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փետրվար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5D74F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7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2C7627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ED1848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D17D2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ԷԱՃԱՊ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ՁԲ</w:t>
      </w:r>
      <w:r w:rsidR="00D17D2C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23/30</w:t>
      </w:r>
    </w:p>
    <w:p w:rsidR="00A13798" w:rsidRPr="00E57CB9" w:rsidRDefault="00A13798" w:rsidP="002C7627">
      <w:pPr>
        <w:ind w:firstLine="709"/>
        <w:jc w:val="both"/>
        <w:rPr>
          <w:rFonts w:ascii="GHEA Grapalat" w:hAnsi="GHEA Grapalat" w:cs="Sylfaen"/>
          <w:lang w:val="af-ZA"/>
        </w:rPr>
      </w:pPr>
      <w:r w:rsidRPr="00E57CB9">
        <w:rPr>
          <w:rFonts w:ascii="GHEA Grapalat" w:hAnsi="GHEA Grapalat" w:cs="Sylfaen"/>
          <w:lang w:val="af-ZA"/>
        </w:rPr>
        <w:tab/>
      </w:r>
      <w:proofErr w:type="spellStart"/>
      <w:r w:rsidR="00561E75">
        <w:rPr>
          <w:rFonts w:ascii="GHEA Grapalat" w:hAnsi="GHEA Grapalat" w:cs="Sylfaen"/>
        </w:rPr>
        <w:t>Երևան</w:t>
      </w:r>
      <w:proofErr w:type="spellEnd"/>
      <w:r w:rsidR="001337CA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քաղաքի</w:t>
      </w:r>
      <w:proofErr w:type="spellEnd"/>
      <w:r w:rsidR="00561E75">
        <w:rPr>
          <w:rFonts w:ascii="GHEA Grapalat" w:hAnsi="GHEA Grapalat" w:cs="Sylfaen"/>
          <w:lang w:val="hy-AM"/>
        </w:rPr>
        <w:t xml:space="preserve"> </w:t>
      </w:r>
      <w:r w:rsidR="002C7627">
        <w:rPr>
          <w:rFonts w:ascii="GHEA Grapalat" w:hAnsi="GHEA Grapalat" w:cs="Sylfaen"/>
          <w:lang w:val="hy-AM"/>
        </w:rPr>
        <w:t>Շենգավիթ</w:t>
      </w:r>
      <w:r w:rsidR="00561E75">
        <w:rPr>
          <w:rFonts w:ascii="GHEA Grapalat" w:hAnsi="GHEA Grapalat" w:cs="Sylfaen"/>
          <w:lang w:val="hy-AM"/>
        </w:rPr>
        <w:t xml:space="preserve"> վարչական շրջանի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9406B7">
        <w:rPr>
          <w:rFonts w:ascii="GHEA Grapalat" w:hAnsi="GHEA Grapalat" w:cs="Sylfaen"/>
          <w:lang w:val="hy-AM"/>
        </w:rPr>
        <w:t>ըմպելի</w:t>
      </w:r>
      <w:r w:rsidR="002C7627">
        <w:rPr>
          <w:rFonts w:ascii="GHEA Grapalat" w:hAnsi="GHEA Grapalat" w:cs="Sylfaen"/>
          <w:lang w:val="hy-AM"/>
        </w:rPr>
        <w:t xml:space="preserve"> ջրի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D17D2C">
        <w:rPr>
          <w:rFonts w:ascii="GHEA Grapalat" w:hAnsi="GHEA Grapalat" w:cs="Sylfaen"/>
        </w:rPr>
        <w:t>ԵՔ</w:t>
      </w:r>
      <w:r w:rsidR="00D17D2C" w:rsidRPr="00E57CB9">
        <w:rPr>
          <w:rFonts w:ascii="GHEA Grapalat" w:hAnsi="GHEA Grapalat" w:cs="Sylfaen"/>
          <w:lang w:val="af-ZA"/>
        </w:rPr>
        <w:t>-</w:t>
      </w:r>
      <w:r w:rsidR="00D17D2C" w:rsidRPr="00D17D2C">
        <w:rPr>
          <w:rFonts w:ascii="GHEA Grapalat" w:hAnsi="GHEA Grapalat" w:cs="Sylfaen"/>
        </w:rPr>
        <w:t>ԷԱՃԱՊ</w:t>
      </w:r>
      <w:r w:rsidR="00D17D2C">
        <w:rPr>
          <w:rFonts w:ascii="GHEA Grapalat" w:hAnsi="GHEA Grapalat" w:cs="Sylfaen"/>
        </w:rPr>
        <w:t>ՁԲ</w:t>
      </w:r>
      <w:r w:rsidR="00D17D2C" w:rsidRPr="00E57CB9">
        <w:rPr>
          <w:rFonts w:ascii="GHEA Grapalat" w:hAnsi="GHEA Grapalat" w:cs="Sylfaen"/>
          <w:lang w:val="af-ZA"/>
        </w:rPr>
        <w:t>-</w:t>
      </w:r>
      <w:r w:rsidR="002C7627">
        <w:rPr>
          <w:rFonts w:ascii="GHEA Grapalat" w:hAnsi="GHEA Grapalat" w:cs="Sylfaen"/>
          <w:lang w:val="hy-AM"/>
        </w:rPr>
        <w:t>23/30</w:t>
      </w:r>
      <w:r w:rsidR="00561E75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5D74FA">
        <w:rPr>
          <w:rFonts w:ascii="GHEA Grapalat" w:hAnsi="GHEA Grapalat" w:cs="Sylfaen"/>
          <w:lang w:val="hy-AM"/>
        </w:rPr>
        <w:t>06</w:t>
      </w:r>
      <w:r w:rsidR="00ED1848" w:rsidRPr="00E57CB9">
        <w:rPr>
          <w:rFonts w:ascii="GHEA Grapalat" w:hAnsi="GHEA Grapalat" w:cs="Sylfaen"/>
          <w:lang w:val="af-ZA"/>
        </w:rPr>
        <w:t>.</w:t>
      </w:r>
      <w:r w:rsidR="002C7627">
        <w:rPr>
          <w:rFonts w:ascii="GHEA Grapalat" w:hAnsi="GHEA Grapalat" w:cs="Sylfaen"/>
          <w:lang w:val="hy-AM"/>
        </w:rPr>
        <w:t>02</w:t>
      </w:r>
      <w:r w:rsidR="00475011" w:rsidRPr="00E57CB9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2C7627">
        <w:rPr>
          <w:rFonts w:ascii="GHEA Grapalat" w:hAnsi="GHEA Grapalat" w:cs="Sylfaen"/>
          <w:lang w:val="hy-AM"/>
        </w:rPr>
        <w:t>3</w:t>
      </w:r>
      <w:r w:rsidR="001337CA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5D74FA">
        <w:rPr>
          <w:rFonts w:ascii="GHEA Grapalat" w:hAnsi="GHEA Grapalat" w:cs="Sylfaen"/>
          <w:lang w:val="hy-AM"/>
        </w:rPr>
        <w:t>07</w:t>
      </w:r>
      <w:r w:rsidR="00D17D2C" w:rsidRPr="00E57CB9">
        <w:rPr>
          <w:rFonts w:ascii="GHEA Grapalat" w:hAnsi="GHEA Grapalat" w:cs="Sylfaen"/>
          <w:lang w:val="af-ZA"/>
        </w:rPr>
        <w:t>.</w:t>
      </w:r>
      <w:r w:rsidR="002C7627">
        <w:rPr>
          <w:rFonts w:ascii="GHEA Grapalat" w:hAnsi="GHEA Grapalat" w:cs="Sylfaen"/>
          <w:lang w:val="hy-AM"/>
        </w:rPr>
        <w:t>02</w:t>
      </w:r>
      <w:r w:rsidR="00D17D2C" w:rsidRPr="00E57CB9">
        <w:rPr>
          <w:rFonts w:ascii="GHEA Grapalat" w:hAnsi="GHEA Grapalat" w:cs="Sylfaen"/>
          <w:lang w:val="af-ZA"/>
        </w:rPr>
        <w:t>.20</w:t>
      </w:r>
      <w:r w:rsidR="009406B7">
        <w:rPr>
          <w:rFonts w:ascii="GHEA Grapalat" w:hAnsi="GHEA Grapalat" w:cs="Sylfaen"/>
          <w:lang w:val="hy-AM"/>
        </w:rPr>
        <w:t>23</w:t>
      </w:r>
      <w:r w:rsidR="00D17D2C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>.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տրամադրված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պարզաբանումները</w:t>
      </w:r>
      <w:r w:rsidRPr="00E57CB9">
        <w:rPr>
          <w:rFonts w:ascii="GHEA Grapalat" w:hAnsi="GHEA Grapalat" w:cs="Sylfaen"/>
          <w:lang w:val="af-ZA"/>
        </w:rPr>
        <w:t>`</w:t>
      </w:r>
    </w:p>
    <w:p w:rsidR="001337CA" w:rsidRPr="009406B7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 N 1</w:t>
      </w:r>
      <w:r w:rsidR="00A13798" w:rsidRPr="009406B7">
        <w:rPr>
          <w:rFonts w:ascii="GHEA Grapalat" w:hAnsi="GHEA Grapalat" w:cs="Sylfaen"/>
          <w:sz w:val="22"/>
          <w:szCs w:val="22"/>
        </w:rPr>
        <w:t xml:space="preserve"> </w:t>
      </w:r>
    </w:p>
    <w:p w:rsidR="002C7627" w:rsidRPr="009406B7" w:rsidRDefault="002C7627" w:rsidP="002C7627">
      <w:pPr>
        <w:ind w:left="270" w:firstLine="450"/>
        <w:jc w:val="both"/>
        <w:rPr>
          <w:rFonts w:ascii="GHEA Grapalat" w:hAnsi="GHEA Grapalat" w:cs="Sylfaen"/>
        </w:rPr>
      </w:pPr>
      <w:r w:rsidRPr="009406B7">
        <w:rPr>
          <w:rFonts w:ascii="GHEA Grapalat" w:hAnsi="GHEA Grapalat" w:cs="Sylfaen"/>
        </w:rPr>
        <w:t>«Մեր ընկերությունն իրականացնում է դիսպենսերի միջոցով օգտագործվող 19 լ տարողությամբ ջրերի արտադրություն։ Հանդիսանալով բազմաթիվ պետական և մասնավոր հիմնարկ-ձեռնարկությունների մատակարարը և վստահելի գործընկերը՝ ցանկանում ենք մասնակցել նաև սույն մրցույթին, որի համար խնդրում ենք պարզաբանել հետևյալ հարցերը։ 1. Սահմանված պահանջի համաձայն մատակարարումը պետք է կատարվի մեկանգամյա օգտագործման տարաներով։ Մեր ընկերությունը, ինչպես նաև շուկայի գերակշիռ մասը կազմող մյուս ընկերությունները իրենց արտադրությունը կազմակերպում են բազմակի օգտագործման տարաներում, որը համահունչ է ՀՀ կառավարության կողմից կիրառվող և լայնորեն քարոզվող՝ մեկանգամյա պլաստիկի ծավալների նվազեցման ռազմավարությանը, ինչպես նաև մեր ընկերության սոցիալական քաղաքականությանը։ Նման պահանջի սահմանումը ստեղծում է շուկայի մուտքի խոչընդոտ մեզ համար և անհավասար մրցակցային պայմաններ։ Ի դեպ Երևանի Քաղաքապետարանի կողմից հայտարարված վերջին գնանշման հարցմամբ (ԵՔ-ԳՀԱՊՁԲ-23/10) մեկանգամյա տարաների պահանջ սահմանված չէ, ինչը ևս փաստում է նման պահանջի հիմնազուրկ լինելու վերաբերյալ։ Ելնելով վերոգրյալից խնդրում ենք պարզաբանել, արդյոք կարող են բազմակի օգտագործման տարաներով մատակարարող ընկերությունները ևս մասնակցել սույն մրցույթին։</w:t>
      </w:r>
    </w:p>
    <w:p w:rsidR="001337CA" w:rsidRPr="003B4447" w:rsidRDefault="0063098C" w:rsidP="00561E75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="00A13798"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:rsidR="009406B7" w:rsidRPr="009406B7" w:rsidRDefault="009406B7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lang w:val="hy-AM"/>
        </w:rPr>
        <w:t xml:space="preserve">  </w:t>
      </w:r>
      <w:r>
        <w:rPr>
          <w:rFonts w:ascii="GHEA Grapalat" w:hAnsi="GHEA Grapalat" w:cs="Sylfaen"/>
          <w:lang w:val="hy-AM"/>
        </w:rPr>
        <w:t xml:space="preserve">        </w:t>
      </w:r>
      <w:bookmarkStart w:id="0" w:name="_GoBack"/>
      <w:bookmarkEnd w:id="0"/>
      <w:r>
        <w:rPr>
          <w:rFonts w:ascii="GHEA Grapalat" w:hAnsi="GHEA Grapalat" w:cs="Sylfaen"/>
          <w:lang w:val="hy-AM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Ի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պատասխան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Ձեր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կողմից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պահանջված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պարզաբանման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406B7">
        <w:rPr>
          <w:rFonts w:ascii="GHEA Grapalat" w:hAnsi="GHEA Grapalat" w:cs="Sylfaen"/>
          <w:sz w:val="22"/>
          <w:szCs w:val="22"/>
        </w:rPr>
        <w:t>տեղեկացնում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ենք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406B7">
        <w:rPr>
          <w:rFonts w:ascii="GHEA Grapalat" w:hAnsi="GHEA Grapalat" w:cs="Sylfaen"/>
          <w:sz w:val="22"/>
          <w:szCs w:val="22"/>
        </w:rPr>
        <w:t>որ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Երևանի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քաղաքապետարանը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որպես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պատվիրատու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իրեն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վերապահված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լիազորությունների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կատարման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համար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անհրաժեշտ՝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կարիքին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համապատասխան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հայտարարել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է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ըմպելի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ջրի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գնման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ընթացակարգ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9406B7">
        <w:rPr>
          <w:rFonts w:ascii="GHEA Grapalat" w:hAnsi="GHEA Grapalat" w:cs="Sylfaen"/>
          <w:sz w:val="22"/>
          <w:szCs w:val="22"/>
        </w:rPr>
        <w:t>Առաջարկում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ենք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406B7">
        <w:rPr>
          <w:rFonts w:ascii="GHEA Grapalat" w:hAnsi="GHEA Grapalat" w:cs="Sylfaen"/>
          <w:sz w:val="22"/>
          <w:szCs w:val="22"/>
        </w:rPr>
        <w:t>առաջնորդվել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հրավերով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սահմնաված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գնման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առարկայի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տեխնիկական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բնութագրով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406B7">
        <w:rPr>
          <w:rFonts w:ascii="GHEA Grapalat" w:hAnsi="GHEA Grapalat" w:cs="Sylfaen"/>
          <w:sz w:val="22"/>
          <w:szCs w:val="22"/>
        </w:rPr>
        <w:t>որը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չի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հակասում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գնումների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մասին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ՀՀ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օրենսդրությանը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և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որը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gramStart"/>
      <w:r w:rsidRPr="009406B7">
        <w:rPr>
          <w:rFonts w:ascii="GHEA Grapalat" w:hAnsi="GHEA Grapalat" w:cs="Sylfaen"/>
          <w:sz w:val="22"/>
          <w:szCs w:val="22"/>
        </w:rPr>
        <w:t>համապատասխանում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9406B7">
        <w:rPr>
          <w:rFonts w:ascii="GHEA Grapalat" w:hAnsi="GHEA Grapalat" w:cs="Sylfaen"/>
          <w:sz w:val="22"/>
          <w:szCs w:val="22"/>
        </w:rPr>
        <w:t>է</w:t>
      </w:r>
      <w:proofErr w:type="gramEnd"/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գնման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գործընթացի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միասնական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կանոններով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մրցակցային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և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ոչ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խտրական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հիմունքներով</w:t>
      </w:r>
      <w:r w:rsidRPr="009406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կազմակերպմանը</w:t>
      </w:r>
      <w:r w:rsidRPr="009406B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A13798" w:rsidRPr="004421E5" w:rsidRDefault="00A13798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Cs w:val="24"/>
          <w:lang w:val="hy-AM"/>
        </w:rPr>
      </w:pPr>
      <w:r w:rsidRPr="009406B7">
        <w:rPr>
          <w:rFonts w:ascii="GHEA Grapalat" w:hAnsi="GHEA Grapalat" w:cs="Sylfaen"/>
          <w:sz w:val="22"/>
          <w:szCs w:val="22"/>
        </w:rPr>
        <w:t xml:space="preserve">Սույն հայտարարության հետ կապված լրացուցիչ տեղեկություններ ստանալու համար կարող եք դիմել </w:t>
      </w:r>
      <w:r w:rsidR="00D17D2C" w:rsidRPr="009406B7">
        <w:rPr>
          <w:rFonts w:ascii="GHEA Grapalat" w:hAnsi="GHEA Grapalat" w:cs="Sylfaen"/>
          <w:sz w:val="22"/>
          <w:szCs w:val="22"/>
        </w:rPr>
        <w:t>ԵՔ-ԷԱՃԱՊՁԲ-</w:t>
      </w:r>
      <w:r w:rsidR="009406B7" w:rsidRPr="009406B7">
        <w:rPr>
          <w:rFonts w:ascii="GHEA Grapalat" w:hAnsi="GHEA Grapalat" w:cs="Sylfaen"/>
          <w:sz w:val="22"/>
          <w:szCs w:val="22"/>
        </w:rPr>
        <w:t>23/30</w:t>
      </w:r>
      <w:r w:rsidR="00D17D2C" w:rsidRPr="009406B7">
        <w:rPr>
          <w:rFonts w:ascii="GHEA Grapalat" w:hAnsi="GHEA Grapalat" w:cs="Sylfaen"/>
          <w:sz w:val="22"/>
          <w:szCs w:val="22"/>
        </w:rPr>
        <w:t xml:space="preserve"> </w:t>
      </w:r>
      <w:r w:rsidRPr="009406B7">
        <w:rPr>
          <w:rFonts w:ascii="GHEA Grapalat" w:hAnsi="GHEA Grapalat" w:cs="Sylfaen"/>
          <w:sz w:val="22"/>
          <w:szCs w:val="22"/>
        </w:rPr>
        <w:t>ծածկագրով գնահատող հանձնաժողովի քարտուղար</w:t>
      </w:r>
      <w:r w:rsidR="001337CA" w:rsidRPr="009406B7">
        <w:rPr>
          <w:rFonts w:ascii="GHEA Grapalat" w:hAnsi="GHEA Grapalat" w:cs="Sylfaen"/>
          <w:sz w:val="22"/>
          <w:szCs w:val="22"/>
        </w:rPr>
        <w:t xml:space="preserve"> </w:t>
      </w:r>
      <w:r w:rsidR="00D17D2C" w:rsidRPr="009406B7">
        <w:rPr>
          <w:rFonts w:ascii="GHEA Grapalat" w:hAnsi="GHEA Grapalat" w:cs="Sylfaen"/>
          <w:sz w:val="22"/>
          <w:szCs w:val="22"/>
        </w:rPr>
        <w:t>Թ</w:t>
      </w:r>
      <w:r w:rsidR="004D0C09" w:rsidRPr="009406B7">
        <w:rPr>
          <w:rFonts w:ascii="GHEA Grapalat" w:hAnsi="GHEA Grapalat" w:cs="Sylfaen"/>
          <w:sz w:val="22"/>
          <w:szCs w:val="22"/>
        </w:rPr>
        <w:t>.</w:t>
      </w:r>
      <w:r w:rsidR="00D17D2C" w:rsidRPr="009406B7">
        <w:rPr>
          <w:rFonts w:ascii="GHEA Grapalat" w:hAnsi="GHEA Grapalat" w:cs="Sylfaen"/>
          <w:sz w:val="22"/>
          <w:szCs w:val="22"/>
        </w:rPr>
        <w:t>Կարապետյանին</w:t>
      </w:r>
      <w:r w:rsidRPr="009406B7">
        <w:rPr>
          <w:rFonts w:ascii="GHEA Grapalat" w:hAnsi="GHEA Grapalat" w:cs="Sylfaen"/>
          <w:sz w:val="22"/>
          <w:szCs w:val="22"/>
        </w:rPr>
        <w:t>:</w:t>
      </w:r>
      <w:r w:rsidRPr="009406B7">
        <w:rPr>
          <w:rFonts w:ascii="GHEA Grapalat" w:hAnsi="GHEA Grapalat" w:cs="Sylfaen"/>
          <w:sz w:val="22"/>
          <w:szCs w:val="22"/>
        </w:rPr>
        <w:tab/>
      </w:r>
      <w:r w:rsidRPr="009406B7">
        <w:rPr>
          <w:rFonts w:ascii="GHEA Grapalat" w:hAnsi="GHEA Grapalat" w:cs="Sylfaen"/>
          <w:sz w:val="22"/>
          <w:szCs w:val="22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9406B7" w:rsidRDefault="00A13798" w:rsidP="009406B7">
      <w:pPr>
        <w:spacing w:after="24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011514</w:t>
      </w:r>
      <w:r w:rsidR="004D0C09" w:rsidRPr="00E57CB9">
        <w:rPr>
          <w:rFonts w:ascii="GHEA Grapalat" w:hAnsi="GHEA Grapalat"/>
          <w:szCs w:val="24"/>
          <w:lang w:val="hy-AM"/>
        </w:rPr>
        <w:t>194</w:t>
      </w:r>
      <w:r w:rsidRPr="00E57CB9">
        <w:rPr>
          <w:rFonts w:ascii="GHEA Grapalat" w:hAnsi="GHEA Grapalat"/>
          <w:szCs w:val="24"/>
          <w:lang w:val="hy-AM"/>
        </w:rPr>
        <w:t>։</w:t>
      </w:r>
    </w:p>
    <w:p w:rsidR="00A13798" w:rsidRPr="00C710D7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D17D2C" w:rsidRPr="00E57CB9">
        <w:rPr>
          <w:rFonts w:ascii="GHEA Grapalat" w:hAnsi="GHEA Grapalat"/>
          <w:szCs w:val="24"/>
          <w:lang w:val="hy-AM"/>
        </w:rPr>
        <w:t>taguhi.karapetyan</w:t>
      </w:r>
      <w:r w:rsidR="001337CA" w:rsidRPr="00E57CB9">
        <w:rPr>
          <w:rFonts w:ascii="GHEA Grapalat" w:hAnsi="GHEA Grapalat"/>
          <w:szCs w:val="24"/>
          <w:lang w:val="hy-AM"/>
        </w:rPr>
        <w:t>@yerevan.am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lastRenderedPageBreak/>
        <w:t xml:space="preserve">                 </w:t>
      </w:r>
    </w:p>
    <w:sectPr w:rsidR="00AC37A6" w:rsidRPr="001337CA" w:rsidSect="00FC7669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F0A" w:rsidRDefault="00AD2F0A" w:rsidP="001805F6">
      <w:pPr>
        <w:spacing w:after="0" w:line="240" w:lineRule="auto"/>
      </w:pPr>
      <w:r>
        <w:separator/>
      </w:r>
    </w:p>
  </w:endnote>
  <w:endnote w:type="continuationSeparator" w:id="0">
    <w:p w:rsidR="00AD2F0A" w:rsidRDefault="00AD2F0A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AD2F0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AD2F0A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AD2F0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F0A" w:rsidRDefault="00AD2F0A" w:rsidP="001805F6">
      <w:pPr>
        <w:spacing w:after="0" w:line="240" w:lineRule="auto"/>
      </w:pPr>
      <w:r>
        <w:separator/>
      </w:r>
    </w:p>
  </w:footnote>
  <w:footnote w:type="continuationSeparator" w:id="0">
    <w:p w:rsidR="00AD2F0A" w:rsidRDefault="00AD2F0A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130930"/>
    <w:rsid w:val="001337CA"/>
    <w:rsid w:val="00162D84"/>
    <w:rsid w:val="00166ED3"/>
    <w:rsid w:val="001805F6"/>
    <w:rsid w:val="001F5668"/>
    <w:rsid w:val="001F6E5D"/>
    <w:rsid w:val="00233D97"/>
    <w:rsid w:val="00234AA9"/>
    <w:rsid w:val="0024517C"/>
    <w:rsid w:val="002C7627"/>
    <w:rsid w:val="002F6325"/>
    <w:rsid w:val="00325451"/>
    <w:rsid w:val="00373C76"/>
    <w:rsid w:val="003B4447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C5E3B"/>
    <w:rsid w:val="005C71EC"/>
    <w:rsid w:val="005C7976"/>
    <w:rsid w:val="005D74FA"/>
    <w:rsid w:val="00614290"/>
    <w:rsid w:val="0063098C"/>
    <w:rsid w:val="00645F93"/>
    <w:rsid w:val="0064671E"/>
    <w:rsid w:val="00654C9E"/>
    <w:rsid w:val="006D61AF"/>
    <w:rsid w:val="006E5533"/>
    <w:rsid w:val="00732BE9"/>
    <w:rsid w:val="007361C9"/>
    <w:rsid w:val="007B3CD7"/>
    <w:rsid w:val="00841527"/>
    <w:rsid w:val="008815C8"/>
    <w:rsid w:val="009406B7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A5A36"/>
    <w:rsid w:val="00AC37A6"/>
    <w:rsid w:val="00AD2F0A"/>
    <w:rsid w:val="00BD2371"/>
    <w:rsid w:val="00BE3A36"/>
    <w:rsid w:val="00C118E7"/>
    <w:rsid w:val="00C710D7"/>
    <w:rsid w:val="00C71E62"/>
    <w:rsid w:val="00CD469C"/>
    <w:rsid w:val="00D142A9"/>
    <w:rsid w:val="00D17D2C"/>
    <w:rsid w:val="00D45985"/>
    <w:rsid w:val="00DE6076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8</cp:revision>
  <cp:lastPrinted>2020-08-14T12:27:00Z</cp:lastPrinted>
  <dcterms:created xsi:type="dcterms:W3CDTF">2022-08-31T11:22:00Z</dcterms:created>
  <dcterms:modified xsi:type="dcterms:W3CDTF">2023-02-07T12:15:00Z</dcterms:modified>
</cp:coreProperties>
</file>